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E21" w:rsidRDefault="00AD3E21" w:rsidP="00AD3E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01.02.22                         Лепка</w:t>
      </w:r>
    </w:p>
    <w:p w:rsidR="00AD3E21" w:rsidRDefault="00AD3E21" w:rsidP="00AD3E2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Р.Д</w:t>
      </w:r>
    </w:p>
    <w:p w:rsidR="00AD3E21" w:rsidRDefault="00AD3E21" w:rsidP="00AD3E21">
      <w:pPr>
        <w:jc w:val="both"/>
        <w:rPr>
          <w:rFonts w:ascii="Times New Roman" w:hAnsi="Times New Roman" w:cs="Times New Roman"/>
          <w:sz w:val="28"/>
          <w:szCs w:val="28"/>
        </w:rPr>
      </w:pPr>
      <w:r w:rsidRPr="00AD3E21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Пограничник с собакой </w:t>
      </w:r>
    </w:p>
    <w:p w:rsidR="00AD3E21" w:rsidRPr="00AD3E21" w:rsidRDefault="00AD3E21" w:rsidP="00AD3E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E21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845811" w:rsidRDefault="00845811" w:rsidP="00AD3E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09A0" w:rsidRPr="00AD3E21">
        <w:rPr>
          <w:rFonts w:ascii="Times New Roman" w:hAnsi="Times New Roman" w:cs="Times New Roman"/>
          <w:sz w:val="28"/>
          <w:szCs w:val="28"/>
        </w:rPr>
        <w:t>Закреплять умение лепить фигуры человека и животного, передавая характерные черты образов.</w:t>
      </w:r>
    </w:p>
    <w:p w:rsidR="00845811" w:rsidRDefault="00845811" w:rsidP="00AD3E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09A0" w:rsidRPr="00AD3E21">
        <w:rPr>
          <w:rFonts w:ascii="Times New Roman" w:hAnsi="Times New Roman" w:cs="Times New Roman"/>
          <w:sz w:val="28"/>
          <w:szCs w:val="28"/>
        </w:rPr>
        <w:t>Упражнять в применении ра</w:t>
      </w:r>
      <w:r w:rsidR="00AD3E21">
        <w:rPr>
          <w:rFonts w:ascii="Times New Roman" w:hAnsi="Times New Roman" w:cs="Times New Roman"/>
          <w:sz w:val="28"/>
          <w:szCs w:val="28"/>
        </w:rPr>
        <w:t>знообразных технических приемов</w:t>
      </w:r>
      <w:r w:rsidR="00EC09A0" w:rsidRPr="00AD3E21">
        <w:rPr>
          <w:rFonts w:ascii="Times New Roman" w:hAnsi="Times New Roman" w:cs="Times New Roman"/>
          <w:sz w:val="28"/>
          <w:szCs w:val="28"/>
        </w:rPr>
        <w:t>.</w:t>
      </w:r>
      <w:r w:rsidR="00AD3E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E5F" w:rsidRDefault="00845811" w:rsidP="00AD3E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09A0" w:rsidRPr="00AD3E21">
        <w:rPr>
          <w:rFonts w:ascii="Times New Roman" w:hAnsi="Times New Roman" w:cs="Times New Roman"/>
          <w:sz w:val="28"/>
          <w:szCs w:val="28"/>
        </w:rPr>
        <w:t>Продолжать учить устанавливать вылепленные фигуры на подставке.</w:t>
      </w:r>
    </w:p>
    <w:p w:rsidR="00AD3E21" w:rsidRDefault="00AD3E21" w:rsidP="00AD3E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17028" cy="2764139"/>
            <wp:effectExtent l="0" t="0" r="3175" b="0"/>
            <wp:docPr id="1" name="Рисунок 1" descr="C:\Users\Saglaana17\Downloads\погр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glaana17\Downloads\погран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888" cy="276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E21" w:rsidRDefault="00AD3E21" w:rsidP="00AD3E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8514" cy="2862943"/>
            <wp:effectExtent l="0" t="0" r="0" b="0"/>
            <wp:docPr id="2" name="Рисунок 2" descr="C:\Users\Saglaana17\Downloads\погранич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glaana17\Downloads\пограничник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156" cy="286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F228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6CD917" wp14:editId="16D118F5">
            <wp:extent cx="2808514" cy="2862943"/>
            <wp:effectExtent l="0" t="0" r="0" b="0"/>
            <wp:docPr id="4" name="Рисунок 4" descr="C:\Users\Saglaana17\Downloads\леп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glaana17\Downloads\лепк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342" cy="286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D3E21" w:rsidRPr="00AD3E21" w:rsidRDefault="00AD3E21" w:rsidP="00AD3E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D3E21" w:rsidRPr="00AD3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068"/>
    <w:rsid w:val="000B1E5F"/>
    <w:rsid w:val="00845811"/>
    <w:rsid w:val="00847068"/>
    <w:rsid w:val="00AD3E21"/>
    <w:rsid w:val="00EC09A0"/>
    <w:rsid w:val="00F2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E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Saglaana17</dc:creator>
  <cp:keywords/>
  <dc:description/>
  <cp:lastModifiedBy>Saglaana17</cp:lastModifiedBy>
  <cp:revision>9</cp:revision>
  <dcterms:created xsi:type="dcterms:W3CDTF">2022-02-10T07:26:00Z</dcterms:created>
  <dcterms:modified xsi:type="dcterms:W3CDTF">2022-02-10T07:33:00Z</dcterms:modified>
</cp:coreProperties>
</file>