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5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F5">
        <w:rPr>
          <w:rFonts w:ascii="Times New Roman" w:hAnsi="Times New Roman" w:cs="Times New Roman"/>
          <w:sz w:val="28"/>
          <w:szCs w:val="28"/>
        </w:rPr>
        <w:t>Тема: С. Есенин «Берёза».</w:t>
      </w:r>
    </w:p>
    <w:p w:rsidR="00041FF5" w:rsidRPr="00041FF5" w:rsidRDefault="00422DEA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F5">
        <w:rPr>
          <w:rFonts w:ascii="Times New Roman" w:hAnsi="Times New Roman" w:cs="Times New Roman"/>
          <w:sz w:val="28"/>
          <w:szCs w:val="28"/>
        </w:rPr>
        <w:t>Цели:</w:t>
      </w: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55" w:rsidRPr="00041FF5" w:rsidRDefault="00E76D97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Познакомить воспитанников</w:t>
      </w:r>
      <w:r w:rsidR="006D5E55" w:rsidRPr="00041FF5">
        <w:rPr>
          <w:rFonts w:ascii="Times New Roman" w:hAnsi="Times New Roman" w:cs="Times New Roman"/>
          <w:sz w:val="28"/>
          <w:szCs w:val="28"/>
        </w:rPr>
        <w:t xml:space="preserve"> с творчеством С. Есенина и его стихотворением «Берёза». Активизировать чувственное восприятие художественного слова, способствовать образному восприятию стихотворения. Раскрыть авторское отношение к природе. Формировать знания об эпитете как образном средстве языка.</w:t>
      </w: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F5">
        <w:rPr>
          <w:rFonts w:ascii="Times New Roman" w:hAnsi="Times New Roman" w:cs="Times New Roman"/>
          <w:sz w:val="28"/>
          <w:szCs w:val="28"/>
        </w:rPr>
        <w:t>2. Способствовать развитию воображения, связной речи, художественного литературного вкуса, навыков формулирования выводов, умения анализировать, находить в тексте стихотворения уже известные художественные приемы.</w:t>
      </w:r>
    </w:p>
    <w:p w:rsidR="006D5E55" w:rsidRPr="00041FF5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E5F" w:rsidRDefault="006D5E55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FF5">
        <w:rPr>
          <w:rFonts w:ascii="Times New Roman" w:hAnsi="Times New Roman" w:cs="Times New Roman"/>
          <w:sz w:val="28"/>
          <w:szCs w:val="28"/>
        </w:rPr>
        <w:t xml:space="preserve">3. Воспитывать чувство </w:t>
      </w:r>
      <w:proofErr w:type="gramStart"/>
      <w:r w:rsidRPr="00041FF5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041FF5">
        <w:rPr>
          <w:rFonts w:ascii="Times New Roman" w:hAnsi="Times New Roman" w:cs="Times New Roman"/>
          <w:sz w:val="28"/>
          <w:szCs w:val="28"/>
        </w:rPr>
        <w:t>, интерес к слову.</w:t>
      </w:r>
    </w:p>
    <w:p w:rsidR="006A026E" w:rsidRDefault="006A026E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D94" w:rsidRDefault="00581D94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26E" w:rsidRPr="00041FF5" w:rsidRDefault="006A026E" w:rsidP="00041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5677" cy="4571765"/>
            <wp:effectExtent l="0" t="0" r="0" b="635"/>
            <wp:docPr id="1" name="Рисунок 1" descr="C:\Users\Saglaana17\Downloads\есенин бере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есенин берез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46" cy="457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26E" w:rsidRPr="0004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0F"/>
    <w:rsid w:val="0001250F"/>
    <w:rsid w:val="00041FF5"/>
    <w:rsid w:val="000B1E5F"/>
    <w:rsid w:val="00422DEA"/>
    <w:rsid w:val="00581D94"/>
    <w:rsid w:val="006A026E"/>
    <w:rsid w:val="006D5E55"/>
    <w:rsid w:val="00E7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12</cp:revision>
  <dcterms:created xsi:type="dcterms:W3CDTF">2022-02-10T06:37:00Z</dcterms:created>
  <dcterms:modified xsi:type="dcterms:W3CDTF">2022-02-10T06:40:00Z</dcterms:modified>
</cp:coreProperties>
</file>